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59979" w14:textId="77777777" w:rsidR="0055596C" w:rsidRDefault="006169D1">
      <w:pPr>
        <w:contextualSpacing w:val="0"/>
        <w:jc w:val="center"/>
        <w:rPr>
          <w:rFonts w:ascii="Lobster" w:eastAsia="Lobster" w:hAnsi="Lobster" w:cs="Lobster"/>
          <w:b/>
          <w:color w:val="8E7CC3"/>
          <w:sz w:val="48"/>
          <w:szCs w:val="48"/>
        </w:rPr>
      </w:pPr>
      <w:bookmarkStart w:id="0" w:name="_GoBack"/>
      <w:bookmarkEnd w:id="0"/>
      <w:r>
        <w:rPr>
          <w:rFonts w:ascii="Lobster" w:eastAsia="Lobster" w:hAnsi="Lobster" w:cs="Lobster"/>
          <w:b/>
          <w:noProof/>
          <w:color w:val="8E7CC3"/>
          <w:sz w:val="48"/>
          <w:szCs w:val="48"/>
        </w:rPr>
        <w:drawing>
          <wp:inline distT="114300" distB="114300" distL="114300" distR="114300" wp14:anchorId="321BFB9E" wp14:editId="7690A5C0">
            <wp:extent cx="1204913" cy="12049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04913" cy="1204913"/>
                    </a:xfrm>
                    <a:prstGeom prst="rect">
                      <a:avLst/>
                    </a:prstGeom>
                    <a:ln/>
                  </pic:spPr>
                </pic:pic>
              </a:graphicData>
            </a:graphic>
          </wp:inline>
        </w:drawing>
      </w:r>
    </w:p>
    <w:p w14:paraId="295D6EC8" w14:textId="77777777" w:rsidR="0055596C" w:rsidRDefault="006169D1">
      <w:pPr>
        <w:contextualSpacing w:val="0"/>
        <w:jc w:val="center"/>
        <w:rPr>
          <w:rFonts w:ascii="Lobster" w:eastAsia="Lobster" w:hAnsi="Lobster" w:cs="Lobster"/>
          <w:b/>
          <w:color w:val="8E7CC3"/>
          <w:sz w:val="48"/>
          <w:szCs w:val="48"/>
        </w:rPr>
      </w:pPr>
      <w:r>
        <w:rPr>
          <w:rFonts w:ascii="Lobster" w:eastAsia="Lobster" w:hAnsi="Lobster" w:cs="Lobster"/>
          <w:b/>
          <w:color w:val="8E7CC3"/>
          <w:sz w:val="48"/>
          <w:szCs w:val="48"/>
        </w:rPr>
        <w:t>Welcome to our Brambles Family</w:t>
      </w:r>
    </w:p>
    <w:p w14:paraId="006FAE80" w14:textId="77777777" w:rsidR="0055596C" w:rsidRDefault="0055596C">
      <w:pPr>
        <w:contextualSpacing w:val="0"/>
        <w:rPr>
          <w:sz w:val="24"/>
          <w:szCs w:val="24"/>
        </w:rPr>
      </w:pPr>
    </w:p>
    <w:p w14:paraId="57860EAF" w14:textId="77777777" w:rsidR="0055596C" w:rsidRDefault="006169D1">
      <w:pPr>
        <w:contextualSpacing w:val="0"/>
        <w:rPr>
          <w:rFonts w:ascii="Verdana" w:eastAsia="Verdana" w:hAnsi="Verdana" w:cs="Verdana"/>
          <w:sz w:val="24"/>
          <w:szCs w:val="24"/>
        </w:rPr>
      </w:pPr>
      <w:r>
        <w:rPr>
          <w:rFonts w:ascii="Verdana" w:eastAsia="Verdana" w:hAnsi="Verdana" w:cs="Verdana"/>
          <w:sz w:val="24"/>
          <w:szCs w:val="24"/>
        </w:rPr>
        <w:t xml:space="preserve">Thank you for choosing Brambles Childcare Centre for your child’s care. To ensure that we have </w:t>
      </w:r>
      <w:proofErr w:type="gramStart"/>
      <w:r>
        <w:rPr>
          <w:rFonts w:ascii="Verdana" w:eastAsia="Verdana" w:hAnsi="Verdana" w:cs="Verdana"/>
          <w:sz w:val="24"/>
          <w:szCs w:val="24"/>
        </w:rPr>
        <w:t>all of</w:t>
      </w:r>
      <w:proofErr w:type="gramEnd"/>
      <w:r>
        <w:rPr>
          <w:rFonts w:ascii="Verdana" w:eastAsia="Verdana" w:hAnsi="Verdana" w:cs="Verdana"/>
          <w:sz w:val="24"/>
          <w:szCs w:val="24"/>
        </w:rPr>
        <w:t xml:space="preserve"> the relevant information regarding your child and their individual needs, there are a few necessary forms in this pack we need you to fill in and return t</w:t>
      </w:r>
      <w:r>
        <w:rPr>
          <w:rFonts w:ascii="Verdana" w:eastAsia="Verdana" w:hAnsi="Verdana" w:cs="Verdana"/>
          <w:sz w:val="24"/>
          <w:szCs w:val="24"/>
        </w:rPr>
        <w:t xml:space="preserve">o us as soon as possible. </w:t>
      </w:r>
    </w:p>
    <w:p w14:paraId="4CEE3387" w14:textId="77777777" w:rsidR="0055596C" w:rsidRDefault="0055596C">
      <w:pPr>
        <w:contextualSpacing w:val="0"/>
        <w:rPr>
          <w:rFonts w:ascii="Verdana" w:eastAsia="Verdana" w:hAnsi="Verdana" w:cs="Verdana"/>
          <w:sz w:val="24"/>
          <w:szCs w:val="24"/>
        </w:rPr>
      </w:pPr>
    </w:p>
    <w:p w14:paraId="693BB32F" w14:textId="77777777" w:rsidR="0055596C" w:rsidRDefault="006169D1">
      <w:pPr>
        <w:contextualSpacing w:val="0"/>
        <w:rPr>
          <w:rFonts w:ascii="Verdana" w:eastAsia="Verdana" w:hAnsi="Verdana" w:cs="Verdana"/>
          <w:sz w:val="24"/>
          <w:szCs w:val="24"/>
        </w:rPr>
      </w:pPr>
      <w:r>
        <w:rPr>
          <w:rFonts w:ascii="Verdana" w:eastAsia="Verdana" w:hAnsi="Verdana" w:cs="Verdana"/>
          <w:sz w:val="24"/>
          <w:szCs w:val="24"/>
        </w:rPr>
        <w:t>If you have any questions or need further information, please don’t hesitate to get in touch with us.</w:t>
      </w:r>
    </w:p>
    <w:p w14:paraId="3255F68E" w14:textId="77777777" w:rsidR="0055596C" w:rsidRDefault="0055596C">
      <w:pPr>
        <w:contextualSpacing w:val="0"/>
        <w:rPr>
          <w:rFonts w:ascii="Verdana" w:eastAsia="Verdana" w:hAnsi="Verdana" w:cs="Verdana"/>
          <w:sz w:val="24"/>
          <w:szCs w:val="24"/>
        </w:rPr>
      </w:pPr>
    </w:p>
    <w:p w14:paraId="26E06F51" w14:textId="77777777" w:rsidR="0055596C" w:rsidRDefault="006169D1">
      <w:pPr>
        <w:contextualSpacing w:val="0"/>
        <w:rPr>
          <w:rFonts w:ascii="Verdana" w:eastAsia="Verdana" w:hAnsi="Verdana" w:cs="Verdana"/>
          <w:sz w:val="24"/>
          <w:szCs w:val="24"/>
        </w:rPr>
      </w:pPr>
      <w:r>
        <w:rPr>
          <w:rFonts w:ascii="Verdana" w:eastAsia="Verdana" w:hAnsi="Verdana" w:cs="Verdana"/>
          <w:b/>
          <w:sz w:val="24"/>
          <w:szCs w:val="24"/>
        </w:rPr>
        <w:t xml:space="preserve">Tel: </w:t>
      </w:r>
      <w:r>
        <w:rPr>
          <w:rFonts w:ascii="Verdana" w:eastAsia="Verdana" w:hAnsi="Verdana" w:cs="Verdana"/>
          <w:sz w:val="24"/>
          <w:szCs w:val="24"/>
        </w:rPr>
        <w:t>01665 710 453</w:t>
      </w:r>
    </w:p>
    <w:p w14:paraId="0B1B4614" w14:textId="77777777" w:rsidR="0055596C" w:rsidRDefault="0055596C">
      <w:pPr>
        <w:contextualSpacing w:val="0"/>
        <w:rPr>
          <w:rFonts w:ascii="Verdana" w:eastAsia="Verdana" w:hAnsi="Verdana" w:cs="Verdana"/>
          <w:sz w:val="24"/>
          <w:szCs w:val="24"/>
        </w:rPr>
      </w:pPr>
    </w:p>
    <w:p w14:paraId="305C23F7" w14:textId="77777777" w:rsidR="0055596C" w:rsidRDefault="006169D1">
      <w:pPr>
        <w:contextualSpacing w:val="0"/>
        <w:rPr>
          <w:rFonts w:ascii="Verdana" w:eastAsia="Verdana" w:hAnsi="Verdana" w:cs="Verdana"/>
          <w:sz w:val="24"/>
          <w:szCs w:val="24"/>
        </w:rPr>
      </w:pPr>
      <w:r>
        <w:rPr>
          <w:rFonts w:ascii="Verdana" w:eastAsia="Verdana" w:hAnsi="Verdana" w:cs="Verdana"/>
          <w:b/>
          <w:sz w:val="24"/>
          <w:szCs w:val="24"/>
        </w:rPr>
        <w:t>E-mail:</w:t>
      </w:r>
      <w:r>
        <w:rPr>
          <w:rFonts w:ascii="Verdana" w:eastAsia="Verdana" w:hAnsi="Verdana" w:cs="Verdana"/>
          <w:sz w:val="24"/>
          <w:szCs w:val="24"/>
        </w:rPr>
        <w:t xml:space="preserve"> </w:t>
      </w:r>
      <w:hyperlink r:id="rId6">
        <w:r>
          <w:rPr>
            <w:rFonts w:ascii="Verdana" w:eastAsia="Verdana" w:hAnsi="Verdana" w:cs="Verdana"/>
            <w:color w:val="1155CC"/>
            <w:sz w:val="24"/>
            <w:szCs w:val="24"/>
            <w:u w:val="single"/>
          </w:rPr>
          <w:t>brambleschildcare@hotmail.com</w:t>
        </w:r>
      </w:hyperlink>
      <w:r>
        <w:rPr>
          <w:rFonts w:ascii="Verdana" w:eastAsia="Verdana" w:hAnsi="Verdana" w:cs="Verdana"/>
          <w:sz w:val="24"/>
          <w:szCs w:val="24"/>
        </w:rPr>
        <w:t xml:space="preserve"> </w:t>
      </w:r>
    </w:p>
    <w:p w14:paraId="59DC8522" w14:textId="77777777" w:rsidR="0055596C" w:rsidRDefault="0055596C">
      <w:pPr>
        <w:contextualSpacing w:val="0"/>
        <w:rPr>
          <w:rFonts w:ascii="Verdana" w:eastAsia="Verdana" w:hAnsi="Verdana" w:cs="Verdana"/>
          <w:sz w:val="24"/>
          <w:szCs w:val="24"/>
        </w:rPr>
      </w:pPr>
    </w:p>
    <w:p w14:paraId="7BEC5159" w14:textId="77777777" w:rsidR="0055596C" w:rsidRDefault="006169D1">
      <w:pPr>
        <w:contextualSpacing w:val="0"/>
        <w:rPr>
          <w:rFonts w:ascii="Verdana" w:eastAsia="Verdana" w:hAnsi="Verdana" w:cs="Verdana"/>
          <w:sz w:val="24"/>
          <w:szCs w:val="24"/>
        </w:rPr>
      </w:pPr>
      <w:r>
        <w:rPr>
          <w:rFonts w:ascii="Verdana" w:eastAsia="Verdana" w:hAnsi="Verdana" w:cs="Verdana"/>
          <w:b/>
          <w:sz w:val="24"/>
          <w:szCs w:val="24"/>
        </w:rPr>
        <w:t xml:space="preserve">Facebook </w:t>
      </w:r>
      <w:r>
        <w:rPr>
          <w:rFonts w:ascii="Verdana" w:eastAsia="Verdana" w:hAnsi="Verdana" w:cs="Verdana"/>
          <w:b/>
          <w:sz w:val="24"/>
          <w:szCs w:val="24"/>
        </w:rPr>
        <w:t xml:space="preserve">Page: </w:t>
      </w:r>
      <w:r>
        <w:rPr>
          <w:rFonts w:ascii="Verdana" w:eastAsia="Verdana" w:hAnsi="Verdana" w:cs="Verdana"/>
          <w:sz w:val="24"/>
          <w:szCs w:val="24"/>
        </w:rPr>
        <w:t>Brambles Childcare Centre</w:t>
      </w:r>
    </w:p>
    <w:p w14:paraId="33F9C808" w14:textId="77777777" w:rsidR="0055596C" w:rsidRDefault="0055596C">
      <w:pPr>
        <w:contextualSpacing w:val="0"/>
        <w:rPr>
          <w:rFonts w:ascii="Verdana" w:eastAsia="Verdana" w:hAnsi="Verdana" w:cs="Verdana"/>
          <w:sz w:val="24"/>
          <w:szCs w:val="24"/>
        </w:rPr>
      </w:pPr>
    </w:p>
    <w:p w14:paraId="107BA8C3" w14:textId="77777777" w:rsidR="0055596C" w:rsidRDefault="006169D1">
      <w:pPr>
        <w:contextualSpacing w:val="0"/>
        <w:rPr>
          <w:rFonts w:ascii="Verdana" w:eastAsia="Verdana" w:hAnsi="Verdana" w:cs="Verdana"/>
          <w:sz w:val="24"/>
          <w:szCs w:val="24"/>
        </w:rPr>
      </w:pPr>
      <w:r>
        <w:rPr>
          <w:rFonts w:ascii="Verdana" w:eastAsia="Verdana" w:hAnsi="Verdana" w:cs="Verdana"/>
          <w:b/>
          <w:sz w:val="24"/>
          <w:szCs w:val="24"/>
        </w:rPr>
        <w:t>Website:</w:t>
      </w:r>
      <w:r>
        <w:rPr>
          <w:rFonts w:ascii="Verdana" w:eastAsia="Verdana" w:hAnsi="Verdana" w:cs="Verdana"/>
          <w:sz w:val="24"/>
          <w:szCs w:val="24"/>
        </w:rPr>
        <w:t xml:space="preserve"> www.brambles childcare.co.uk</w:t>
      </w:r>
    </w:p>
    <w:p w14:paraId="7305E9BF" w14:textId="77777777" w:rsidR="0055596C" w:rsidRDefault="0055596C">
      <w:pPr>
        <w:contextualSpacing w:val="0"/>
        <w:rPr>
          <w:rFonts w:ascii="Verdana" w:eastAsia="Verdana" w:hAnsi="Verdana" w:cs="Verdana"/>
          <w:sz w:val="24"/>
          <w:szCs w:val="24"/>
        </w:rPr>
      </w:pPr>
    </w:p>
    <w:p w14:paraId="44E54B55" w14:textId="77777777" w:rsidR="0055596C" w:rsidRDefault="006169D1">
      <w:pPr>
        <w:contextualSpacing w:val="0"/>
        <w:rPr>
          <w:rFonts w:ascii="Verdana" w:eastAsia="Verdana" w:hAnsi="Verdana" w:cs="Verdana"/>
          <w:b/>
          <w:sz w:val="24"/>
          <w:szCs w:val="24"/>
          <w:u w:val="single"/>
        </w:rPr>
      </w:pPr>
      <w:r>
        <w:rPr>
          <w:rFonts w:ascii="Verdana" w:eastAsia="Verdana" w:hAnsi="Verdana" w:cs="Verdana"/>
          <w:b/>
          <w:sz w:val="24"/>
          <w:szCs w:val="24"/>
          <w:u w:val="single"/>
        </w:rPr>
        <w:t>What happens now?</w:t>
      </w:r>
    </w:p>
    <w:p w14:paraId="2B87DAF7" w14:textId="77777777" w:rsidR="0055596C" w:rsidRDefault="0055596C">
      <w:pPr>
        <w:contextualSpacing w:val="0"/>
        <w:rPr>
          <w:rFonts w:ascii="Verdana" w:eastAsia="Verdana" w:hAnsi="Verdana" w:cs="Verdana"/>
          <w:sz w:val="24"/>
          <w:szCs w:val="24"/>
        </w:rPr>
      </w:pPr>
    </w:p>
    <w:p w14:paraId="15E7FC77" w14:textId="77777777" w:rsidR="0055596C" w:rsidRDefault="006169D1">
      <w:pPr>
        <w:numPr>
          <w:ilvl w:val="0"/>
          <w:numId w:val="1"/>
        </w:numPr>
        <w:rPr>
          <w:rFonts w:ascii="Verdana" w:eastAsia="Verdana" w:hAnsi="Verdana" w:cs="Verdana"/>
          <w:sz w:val="24"/>
          <w:szCs w:val="24"/>
        </w:rPr>
      </w:pPr>
      <w:r>
        <w:rPr>
          <w:rFonts w:ascii="Verdana" w:eastAsia="Verdana" w:hAnsi="Verdana" w:cs="Verdana"/>
          <w:sz w:val="24"/>
          <w:szCs w:val="24"/>
        </w:rPr>
        <w:t>Complete the forms and return them to Brambles (please fill in the forms with as much detail as possible and return them to the office. We will provide you with a copy of all completed documents).</w:t>
      </w:r>
    </w:p>
    <w:p w14:paraId="7FCD26AF" w14:textId="77777777" w:rsidR="0055596C" w:rsidRDefault="006169D1">
      <w:pPr>
        <w:numPr>
          <w:ilvl w:val="0"/>
          <w:numId w:val="1"/>
        </w:numPr>
        <w:rPr>
          <w:rFonts w:ascii="Verdana" w:eastAsia="Verdana" w:hAnsi="Verdana" w:cs="Verdana"/>
          <w:sz w:val="24"/>
          <w:szCs w:val="24"/>
        </w:rPr>
      </w:pPr>
      <w:r>
        <w:rPr>
          <w:rFonts w:ascii="Verdana" w:eastAsia="Verdana" w:hAnsi="Verdana" w:cs="Verdana"/>
          <w:sz w:val="24"/>
          <w:szCs w:val="24"/>
        </w:rPr>
        <w:t>Agree a start date and provide any payment for the invoiced</w:t>
      </w:r>
      <w:r>
        <w:rPr>
          <w:rFonts w:ascii="Verdana" w:eastAsia="Verdana" w:hAnsi="Verdana" w:cs="Verdana"/>
          <w:sz w:val="24"/>
          <w:szCs w:val="24"/>
        </w:rPr>
        <w:t xml:space="preserve"> sessions (invoices are issued on the 1st of the month in advance via our Famly registration system, if payment is not made by the 15th of the month you will incur an additional 10% charge. Please make payment via BACS or standing order).</w:t>
      </w:r>
    </w:p>
    <w:p w14:paraId="7C521662" w14:textId="77777777" w:rsidR="0055596C" w:rsidRDefault="006169D1">
      <w:pPr>
        <w:numPr>
          <w:ilvl w:val="0"/>
          <w:numId w:val="1"/>
        </w:numPr>
        <w:rPr>
          <w:rFonts w:ascii="Verdana" w:eastAsia="Verdana" w:hAnsi="Verdana" w:cs="Verdana"/>
          <w:sz w:val="24"/>
          <w:szCs w:val="24"/>
        </w:rPr>
      </w:pPr>
      <w:r>
        <w:rPr>
          <w:rFonts w:ascii="Verdana" w:eastAsia="Verdana" w:hAnsi="Verdana" w:cs="Verdana"/>
          <w:sz w:val="24"/>
          <w:szCs w:val="24"/>
        </w:rPr>
        <w:t>Log onto the Faml</w:t>
      </w:r>
      <w:r>
        <w:rPr>
          <w:rFonts w:ascii="Verdana" w:eastAsia="Verdana" w:hAnsi="Verdana" w:cs="Verdana"/>
          <w:sz w:val="24"/>
          <w:szCs w:val="24"/>
        </w:rPr>
        <w:t xml:space="preserve">y registration system, </w:t>
      </w:r>
      <w:proofErr w:type="spellStart"/>
      <w:r>
        <w:rPr>
          <w:rFonts w:ascii="Verdana" w:eastAsia="Verdana" w:hAnsi="Verdana" w:cs="Verdana"/>
          <w:sz w:val="24"/>
          <w:szCs w:val="24"/>
        </w:rPr>
        <w:t>familiarise</w:t>
      </w:r>
      <w:proofErr w:type="spellEnd"/>
      <w:r>
        <w:rPr>
          <w:rFonts w:ascii="Verdana" w:eastAsia="Verdana" w:hAnsi="Verdana" w:cs="Verdana"/>
          <w:sz w:val="24"/>
          <w:szCs w:val="24"/>
        </w:rPr>
        <w:t xml:space="preserve"> yourself with it and update the permissions section please. </w:t>
      </w:r>
    </w:p>
    <w:p w14:paraId="7431B5E5" w14:textId="77777777" w:rsidR="0055596C" w:rsidRDefault="006169D1">
      <w:pPr>
        <w:numPr>
          <w:ilvl w:val="0"/>
          <w:numId w:val="1"/>
        </w:numPr>
        <w:rPr>
          <w:rFonts w:ascii="Verdana" w:eastAsia="Verdana" w:hAnsi="Verdana" w:cs="Verdana"/>
          <w:sz w:val="24"/>
          <w:szCs w:val="24"/>
        </w:rPr>
      </w:pPr>
      <w:r>
        <w:rPr>
          <w:rFonts w:ascii="Verdana" w:eastAsia="Verdana" w:hAnsi="Verdana" w:cs="Verdana"/>
          <w:sz w:val="24"/>
          <w:szCs w:val="24"/>
        </w:rPr>
        <w:t>Keep us informed. We understand childcare needs can change so if your circumstances change, please talk to us and we will be as flexible as possible to accommod</w:t>
      </w:r>
      <w:r>
        <w:rPr>
          <w:rFonts w:ascii="Verdana" w:eastAsia="Verdana" w:hAnsi="Verdana" w:cs="Verdana"/>
          <w:sz w:val="24"/>
          <w:szCs w:val="24"/>
        </w:rPr>
        <w:t xml:space="preserve">ate any changes you need to make. We do however ask for a minimum of </w:t>
      </w:r>
      <w:proofErr w:type="gramStart"/>
      <w:r>
        <w:rPr>
          <w:rFonts w:ascii="Verdana" w:eastAsia="Verdana" w:hAnsi="Verdana" w:cs="Verdana"/>
          <w:sz w:val="24"/>
          <w:szCs w:val="24"/>
        </w:rPr>
        <w:t>one month</w:t>
      </w:r>
      <w:proofErr w:type="gramEnd"/>
      <w:r>
        <w:rPr>
          <w:rFonts w:ascii="Verdana" w:eastAsia="Verdana" w:hAnsi="Verdana" w:cs="Verdana"/>
          <w:sz w:val="24"/>
          <w:szCs w:val="24"/>
        </w:rPr>
        <w:t xml:space="preserve"> notice on changes to your sessions so we can arrange appropriate staff numbers.</w:t>
      </w:r>
    </w:p>
    <w:sectPr w:rsidR="0055596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bster">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67D04"/>
    <w:multiLevelType w:val="multilevel"/>
    <w:tmpl w:val="AFA01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5596C"/>
    <w:rsid w:val="0055596C"/>
    <w:rsid w:val="00616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ABF9"/>
  <w15:docId w15:val="{36381966-09D7-4C4A-9C6B-D428A35D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mbleschildcare@hot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Brambles Childcare Centre</cp:lastModifiedBy>
  <cp:revision>2</cp:revision>
  <dcterms:created xsi:type="dcterms:W3CDTF">2018-11-06T16:44:00Z</dcterms:created>
  <dcterms:modified xsi:type="dcterms:W3CDTF">2018-11-06T16:44:00Z</dcterms:modified>
</cp:coreProperties>
</file>