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4A12" w14:textId="77777777" w:rsidR="000F50B7" w:rsidRDefault="000F50B7">
      <w:pPr>
        <w:ind w:left="90" w:right="360"/>
        <w:rPr>
          <w:b/>
          <w:sz w:val="28"/>
          <w:szCs w:val="28"/>
          <w:u w:val="single"/>
        </w:rPr>
      </w:pPr>
    </w:p>
    <w:p w14:paraId="45486BC1" w14:textId="77777777" w:rsidR="000F50B7" w:rsidRDefault="00716323">
      <w:pPr>
        <w:ind w:left="90" w:righ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"/>
        <w:tblW w:w="9900" w:type="dxa"/>
        <w:tblInd w:w="3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290"/>
        <w:gridCol w:w="1395"/>
        <w:gridCol w:w="1665"/>
        <w:gridCol w:w="1545"/>
        <w:gridCol w:w="1770"/>
        <w:gridCol w:w="2235"/>
      </w:tblGrid>
      <w:tr w:rsidR="000F50B7" w14:paraId="60EF59DC" w14:textId="77777777">
        <w:trPr>
          <w:trHeight w:val="560"/>
        </w:trPr>
        <w:tc>
          <w:tcPr>
            <w:tcW w:w="9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5AB571" w14:textId="77777777" w:rsidR="000F50B7" w:rsidRDefault="00716323">
            <w:pPr>
              <w:ind w:left="90" w:right="3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Term Time</w:t>
            </w:r>
          </w:p>
        </w:tc>
      </w:tr>
      <w:tr w:rsidR="000F50B7" w14:paraId="018200FA" w14:textId="77777777">
        <w:trPr>
          <w:trHeight w:val="560"/>
        </w:trPr>
        <w:tc>
          <w:tcPr>
            <w:tcW w:w="990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573466" w14:textId="77777777" w:rsidR="000F50B7" w:rsidRDefault="00716323">
            <w:pPr>
              <w:ind w:left="90" w:right="3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 - Friday</w:t>
            </w:r>
          </w:p>
        </w:tc>
      </w:tr>
      <w:tr w:rsidR="000F50B7" w14:paraId="400BB1AA" w14:textId="77777777">
        <w:trPr>
          <w:trHeight w:val="13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C3B14" w14:textId="77777777" w:rsidR="000F50B7" w:rsidRDefault="00716323">
            <w:pPr>
              <w:ind w:left="90" w:right="3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235A5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Early Morning</w:t>
            </w:r>
          </w:p>
          <w:p w14:paraId="594C9198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7.30am - 8am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A4896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Half day</w:t>
            </w:r>
          </w:p>
          <w:p w14:paraId="133F909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8am-1pm / 1pm-6pm</w:t>
            </w:r>
          </w:p>
          <w:p w14:paraId="0899B7A3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meals)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269B18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Full Day</w:t>
            </w:r>
          </w:p>
          <w:p w14:paraId="4018A802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8am-6pm</w:t>
            </w:r>
          </w:p>
          <w:p w14:paraId="0CF228BA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meals)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10C6F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Time out for Toddlers</w:t>
            </w:r>
          </w:p>
          <w:p w14:paraId="4616E640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1.30pm - 3.30pm </w:t>
            </w:r>
          </w:p>
          <w:p w14:paraId="778BFC9D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2yrs only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70B4B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After School Club</w:t>
            </w:r>
          </w:p>
          <w:p w14:paraId="1C292A9E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3pm-6pm</w:t>
            </w:r>
          </w:p>
          <w:p w14:paraId="7254B83A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meal)</w:t>
            </w:r>
          </w:p>
          <w:p w14:paraId="372C783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(We collect from Amble First School)</w:t>
            </w:r>
          </w:p>
        </w:tc>
      </w:tr>
      <w:tr w:rsidR="000F50B7" w14:paraId="00892C79" w14:textId="77777777">
        <w:trPr>
          <w:trHeight w:val="66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B93A3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Under3’s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B95A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80AEC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£24.50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7B383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£44.50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E6FC7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£8.70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2C7D6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0B7" w14:paraId="629794A2" w14:textId="77777777">
        <w:trPr>
          <w:trHeight w:val="60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BCC44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Over 3’s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5809ED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17113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£22.50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BA8ED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£40.50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C6512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E6B4E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F50B7" w14:paraId="0D2AE765" w14:textId="77777777">
        <w:trPr>
          <w:trHeight w:val="420"/>
        </w:trPr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2DEA15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4-8Yrs</w:t>
            </w:r>
          </w:p>
        </w:tc>
        <w:tc>
          <w:tcPr>
            <w:tcW w:w="1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A22A9" w14:textId="77777777" w:rsidR="000F50B7" w:rsidRDefault="000F50B7">
            <w:pPr>
              <w:ind w:left="90" w:right="360"/>
              <w:rPr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09120" w14:textId="77777777" w:rsidR="000F50B7" w:rsidRDefault="00716323">
            <w:pPr>
              <w:ind w:left="90" w:righ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C4967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8A08D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741A89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£13.00</w:t>
            </w:r>
          </w:p>
        </w:tc>
      </w:tr>
    </w:tbl>
    <w:p w14:paraId="41FBB747" w14:textId="77777777" w:rsidR="000F50B7" w:rsidRDefault="00716323">
      <w:pPr>
        <w:ind w:left="90" w:righ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0"/>
        <w:tblW w:w="9880" w:type="dxa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590"/>
        <w:gridCol w:w="1500"/>
        <w:gridCol w:w="2005"/>
        <w:gridCol w:w="1800"/>
        <w:gridCol w:w="2985"/>
      </w:tblGrid>
      <w:tr w:rsidR="000F50B7" w14:paraId="1BE25D12" w14:textId="77777777">
        <w:trPr>
          <w:trHeight w:val="560"/>
        </w:trPr>
        <w:tc>
          <w:tcPr>
            <w:tcW w:w="98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2F15C" w14:textId="77777777" w:rsidR="000F50B7" w:rsidRDefault="00716323">
            <w:pPr>
              <w:ind w:left="90" w:right="36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School Holidays</w:t>
            </w:r>
          </w:p>
        </w:tc>
      </w:tr>
      <w:tr w:rsidR="000F50B7" w14:paraId="71E85E1C" w14:textId="77777777">
        <w:trPr>
          <w:trHeight w:val="108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93EC0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22F8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Early Morning 7.30am - 8am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F480E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Half day</w:t>
            </w:r>
          </w:p>
          <w:p w14:paraId="564C1142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8am-1pm / 1pm-6pm</w:t>
            </w:r>
          </w:p>
          <w:p w14:paraId="3F3EF874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meals)</w:t>
            </w:r>
          </w:p>
          <w:p w14:paraId="6DCE4E0F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58013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Full Day</w:t>
            </w:r>
          </w:p>
          <w:p w14:paraId="685F1EA9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8am-6pm</w:t>
            </w:r>
          </w:p>
          <w:p w14:paraId="2428175B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meals)</w:t>
            </w:r>
          </w:p>
          <w:p w14:paraId="3114CF5B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63B2F9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Fun Club</w:t>
            </w:r>
          </w:p>
          <w:p w14:paraId="39D5B6ED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5-8yrs 1.15pm-3.15pm</w:t>
            </w:r>
          </w:p>
          <w:p w14:paraId="56D76BFA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</w:p>
          <w:p w14:paraId="21563368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Billy B’s Mini Club</w:t>
            </w:r>
          </w:p>
          <w:p w14:paraId="02FEF19B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2-4yrs</w:t>
            </w:r>
          </w:p>
          <w:p w14:paraId="09876C1A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 9.30am -11.30am  </w:t>
            </w:r>
          </w:p>
          <w:p w14:paraId="2B4ADC0B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(Inc. snack)</w:t>
            </w:r>
          </w:p>
        </w:tc>
      </w:tr>
      <w:tr w:rsidR="000F50B7" w14:paraId="15C3001D" w14:textId="77777777">
        <w:trPr>
          <w:trHeight w:val="78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5E1A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Under 3’s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A12B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BE4E4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£24.50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1CF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£44.50</w:t>
            </w: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702CB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2’s - £8.70 Per Session / £43.50 for 5 Sessions</w:t>
            </w:r>
          </w:p>
        </w:tc>
      </w:tr>
      <w:tr w:rsidR="000F50B7" w14:paraId="4EBF6FF6" w14:textId="77777777">
        <w:trPr>
          <w:trHeight w:val="78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82542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3&amp;4 </w:t>
            </w:r>
            <w:proofErr w:type="spellStart"/>
            <w:r>
              <w:rPr>
                <w:sz w:val="20"/>
                <w:szCs w:val="20"/>
                <w:u w:val="single"/>
              </w:rPr>
              <w:t>Yrs</w:t>
            </w:r>
            <w:proofErr w:type="spellEnd"/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A552F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29776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£22.50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943DD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£40.50</w:t>
            </w:r>
          </w:p>
          <w:p w14:paraId="607D3F63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5AB75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£8.70 Per Session / £43.50 for 5 Sessions</w:t>
            </w:r>
          </w:p>
        </w:tc>
      </w:tr>
      <w:tr w:rsidR="000F50B7" w14:paraId="265B3B77" w14:textId="77777777">
        <w:trPr>
          <w:trHeight w:val="640"/>
        </w:trPr>
        <w:tc>
          <w:tcPr>
            <w:tcW w:w="15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36FCA5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5-8Yrs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1C55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£2.50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6D347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£19.00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421F0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£30.50</w:t>
            </w:r>
          </w:p>
          <w:p w14:paraId="0CC6B12F" w14:textId="77777777" w:rsidR="000F50B7" w:rsidRDefault="000F50B7">
            <w:pPr>
              <w:ind w:left="90" w:right="36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80601" w14:textId="77777777" w:rsidR="000F50B7" w:rsidRDefault="00716323">
            <w:pPr>
              <w:ind w:left="90" w:righ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£6.50 Per Session / £30.00 for 5 Sessions</w:t>
            </w:r>
          </w:p>
        </w:tc>
      </w:tr>
    </w:tbl>
    <w:p w14:paraId="15051BAD" w14:textId="77777777" w:rsidR="000F50B7" w:rsidRDefault="000F50B7">
      <w:pPr>
        <w:ind w:left="-540" w:right="360"/>
        <w:jc w:val="center"/>
        <w:rPr>
          <w:sz w:val="16"/>
          <w:szCs w:val="16"/>
        </w:rPr>
      </w:pPr>
    </w:p>
    <w:p w14:paraId="00036E5B" w14:textId="77777777" w:rsidR="000F50B7" w:rsidRDefault="00716323">
      <w:pPr>
        <w:ind w:left="-540" w:right="360"/>
        <w:jc w:val="center"/>
        <w:rPr>
          <w:sz w:val="16"/>
          <w:szCs w:val="16"/>
        </w:rPr>
      </w:pPr>
      <w:r>
        <w:rPr>
          <w:sz w:val="16"/>
          <w:szCs w:val="16"/>
        </w:rPr>
        <w:lastRenderedPageBreak/>
        <w:t xml:space="preserve">Brambles provide Government funded 15 hours and 30 hours childcare per week (term time), please go to </w:t>
      </w:r>
      <w:hyperlink r:id="rId6">
        <w:r>
          <w:rPr>
            <w:color w:val="1155CC"/>
            <w:sz w:val="16"/>
            <w:szCs w:val="16"/>
            <w:u w:val="single"/>
          </w:rPr>
          <w:t>www.childcarechoices.co.uk</w:t>
        </w:r>
      </w:hyperlink>
      <w:r>
        <w:rPr>
          <w:sz w:val="16"/>
          <w:szCs w:val="16"/>
        </w:rPr>
        <w:t xml:space="preserve"> to see if you are eligible for this, tax free childcare, tax credits for c</w:t>
      </w:r>
      <w:r>
        <w:rPr>
          <w:sz w:val="16"/>
          <w:szCs w:val="16"/>
        </w:rPr>
        <w:t xml:space="preserve">hildcare, universal credit for childcare or support while you study. </w:t>
      </w:r>
    </w:p>
    <w:p w14:paraId="1EAD3682" w14:textId="77777777" w:rsidR="000F50B7" w:rsidRDefault="00716323">
      <w:pPr>
        <w:ind w:left="-540" w:right="360"/>
        <w:jc w:val="center"/>
        <w:rPr>
          <w:sz w:val="16"/>
          <w:szCs w:val="16"/>
        </w:rPr>
      </w:pPr>
      <w:r>
        <w:rPr>
          <w:sz w:val="16"/>
          <w:szCs w:val="16"/>
        </w:rPr>
        <w:t>Lunch is an additional cost to Pre-School children at £2 per day.</w:t>
      </w:r>
    </w:p>
    <w:p w14:paraId="7610DB76" w14:textId="77777777" w:rsidR="000F50B7" w:rsidRDefault="00716323">
      <w:pPr>
        <w:ind w:left="-540" w:right="36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Where possible please pay invoices via bank transfer referencing your child’s full name, our details are as follows:</w:t>
      </w:r>
    </w:p>
    <w:p w14:paraId="7FC03B68" w14:textId="77777777" w:rsidR="000F50B7" w:rsidRDefault="00716323">
      <w:pPr>
        <w:ind w:left="-540" w:right="360"/>
        <w:jc w:val="center"/>
        <w:rPr>
          <w:sz w:val="16"/>
          <w:szCs w:val="16"/>
        </w:rPr>
      </w:pPr>
      <w:r>
        <w:rPr>
          <w:sz w:val="20"/>
          <w:szCs w:val="20"/>
        </w:rPr>
        <w:t>In</w:t>
      </w:r>
      <w:r>
        <w:rPr>
          <w:sz w:val="20"/>
          <w:szCs w:val="20"/>
        </w:rPr>
        <w:t xml:space="preserve">ternet Banking – Co-operative Bank   Sort code: 08-92-99 </w:t>
      </w:r>
      <w:r>
        <w:rPr>
          <w:sz w:val="20"/>
          <w:szCs w:val="20"/>
        </w:rPr>
        <w:tab/>
        <w:t>Account:  65638190</w:t>
      </w:r>
    </w:p>
    <w:p w14:paraId="0CB3FED8" w14:textId="77777777" w:rsidR="000F50B7" w:rsidRDefault="00716323">
      <w:pPr>
        <w:ind w:left="-540" w:right="360"/>
        <w:jc w:val="center"/>
        <w:rPr>
          <w:rFonts w:ascii="Verdana" w:eastAsia="Verdana" w:hAnsi="Verdana" w:cs="Verdana"/>
          <w:b/>
          <w:sz w:val="16"/>
          <w:szCs w:val="16"/>
          <w:u w:val="single"/>
        </w:rPr>
      </w:pPr>
      <w:r>
        <w:rPr>
          <w:sz w:val="16"/>
          <w:szCs w:val="16"/>
        </w:rPr>
        <w:t>We also accept payments made via cheques, childcare vouchers or standing orders if bank transfers are not possible.</w:t>
      </w:r>
    </w:p>
    <w:sectPr w:rsidR="000F50B7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63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77CAD" w14:textId="77777777" w:rsidR="00716323" w:rsidRDefault="00716323">
      <w:pPr>
        <w:spacing w:line="240" w:lineRule="auto"/>
      </w:pPr>
      <w:r>
        <w:separator/>
      </w:r>
    </w:p>
  </w:endnote>
  <w:endnote w:type="continuationSeparator" w:id="0">
    <w:p w14:paraId="008D9692" w14:textId="77777777" w:rsidR="00716323" w:rsidRDefault="00716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D741" w14:textId="77777777" w:rsidR="000F50B7" w:rsidRDefault="000F50B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D731D6" w14:textId="77777777" w:rsidR="000F50B7" w:rsidRDefault="000F50B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EF78A" w14:textId="77777777" w:rsidR="00716323" w:rsidRDefault="00716323">
      <w:pPr>
        <w:spacing w:line="240" w:lineRule="auto"/>
      </w:pPr>
      <w:r>
        <w:separator/>
      </w:r>
    </w:p>
  </w:footnote>
  <w:footnote w:type="continuationSeparator" w:id="0">
    <w:p w14:paraId="6FE28F06" w14:textId="77777777" w:rsidR="00716323" w:rsidRDefault="00716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6AA68" w14:textId="77777777" w:rsidR="000F50B7" w:rsidRDefault="00716323">
    <w:pPr>
      <w:widowControl w:val="0"/>
      <w:spacing w:line="240" w:lineRule="auto"/>
      <w:ind w:right="-720"/>
      <w:rPr>
        <w:rFonts w:ascii="Comic Sans MS" w:eastAsia="Comic Sans MS" w:hAnsi="Comic Sans MS" w:cs="Comic Sans MS"/>
        <w:b/>
        <w:sz w:val="18"/>
        <w:szCs w:val="18"/>
      </w:rPr>
    </w:pPr>
    <w:r>
      <w:rPr>
        <w:noProof/>
      </w:rPr>
      <mc:AlternateContent>
        <mc:Choice Requires="wpg">
          <w:drawing>
            <wp:anchor distT="114300" distB="114300" distL="114300" distR="114300" simplePos="0" relativeHeight="251658240" behindDoc="0" locked="0" layoutInCell="1" hidden="0" allowOverlap="1" wp14:anchorId="4C8AD55D" wp14:editId="052823A9">
              <wp:simplePos x="0" y="0"/>
              <wp:positionH relativeFrom="column">
                <wp:posOffset>457200</wp:posOffset>
              </wp:positionH>
              <wp:positionV relativeFrom="paragraph">
                <wp:posOffset>219075</wp:posOffset>
              </wp:positionV>
              <wp:extent cx="923925" cy="896138"/>
              <wp:effectExtent l="0" t="0" r="0" b="0"/>
              <wp:wrapSquare wrapText="bothSides" distT="114300" distB="114300" distL="114300" distR="114300"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3925" cy="896138"/>
                        <a:chOff x="2128800" y="1171575"/>
                        <a:chExt cx="1967100" cy="1914600"/>
                      </a:xfrm>
                    </wpg:grpSpPr>
                    <wps:wsp>
                      <wps:cNvPr id="2" name="Oval 2"/>
                      <wps:cNvSpPr/>
                      <wps:spPr>
                        <a:xfrm>
                          <a:off x="2128800" y="1171575"/>
                          <a:ext cx="1967100" cy="1914600"/>
                        </a:xfrm>
                        <a:prstGeom prst="ellipse">
                          <a:avLst/>
                        </a:prstGeom>
                        <a:noFill/>
                        <a:ln w="76200" cap="flat" cmpd="sng">
                          <a:solidFill>
                            <a:srgbClr val="51BE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069EDDE" w14:textId="77777777" w:rsidR="000F50B7" w:rsidRDefault="0071632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51C75"/>
                                <w:sz w:val="36"/>
                              </w:rPr>
                              <w:t>Amble</w:t>
                            </w:r>
                          </w:p>
                          <w:p w14:paraId="3AD73E02" w14:textId="77777777" w:rsidR="000F50B7" w:rsidRDefault="000F50B7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  <w:p w14:paraId="6E729CD4" w14:textId="77777777" w:rsidR="000F50B7" w:rsidRDefault="0071632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51C75"/>
                                <w:sz w:val="36"/>
                              </w:rPr>
                              <w:t>Pre-school</w:t>
                            </w:r>
                          </w:p>
                          <w:p w14:paraId="3DF76382" w14:textId="77777777" w:rsidR="000F50B7" w:rsidRDefault="00716323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351C75"/>
                                <w:sz w:val="18"/>
                              </w:rPr>
                              <w:t>At Brambles Childcare Centre</w:t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  <pic:pic xmlns:pic="http://schemas.openxmlformats.org/drawingml/2006/picture">
                      <pic:nvPicPr>
                        <pic:cNvPr id="3" name="Shape 3"/>
                        <pic:cNvPicPr preferRelativeResize="0"/>
                      </pic:nvPicPr>
                      <pic:blipFill>
                        <a:blip r:embed="rId1">
                          <a:alphaModFix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836525" y="1809750"/>
                          <a:ext cx="551650" cy="37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219075</wp:posOffset>
              </wp:positionV>
              <wp:extent cx="923925" cy="896138"/>
              <wp:effectExtent b="0" l="0" r="0" t="0"/>
              <wp:wrapSquare wrapText="bothSides" distB="114300" distT="114300" distL="114300" distR="11430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3925" cy="89613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6FECB9D2" wp14:editId="67A1ACAA">
          <wp:simplePos x="0" y="0"/>
          <wp:positionH relativeFrom="column">
            <wp:posOffset>-438149</wp:posOffset>
          </wp:positionH>
          <wp:positionV relativeFrom="paragraph">
            <wp:posOffset>219075</wp:posOffset>
          </wp:positionV>
          <wp:extent cx="895350" cy="895350"/>
          <wp:effectExtent l="0" t="0" r="0" b="0"/>
          <wp:wrapSquare wrapText="bothSides" distT="114300" distB="114300" distL="114300" distR="11430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0843E10" w14:textId="77777777" w:rsidR="000F50B7" w:rsidRDefault="00716323">
    <w:pPr>
      <w:widowControl w:val="0"/>
      <w:spacing w:line="240" w:lineRule="auto"/>
      <w:ind w:right="-720"/>
      <w:rPr>
        <w:b/>
        <w:sz w:val="40"/>
        <w:szCs w:val="40"/>
        <w:u w:val="single"/>
      </w:rPr>
    </w:pPr>
    <w:r>
      <w:rPr>
        <w:rFonts w:ascii="Comic Sans MS" w:eastAsia="Comic Sans MS" w:hAnsi="Comic Sans MS" w:cs="Comic Sans MS"/>
        <w:b/>
        <w:sz w:val="40"/>
        <w:szCs w:val="40"/>
      </w:rPr>
      <w:t xml:space="preserve">   </w:t>
    </w:r>
    <w:r>
      <w:rPr>
        <w:b/>
        <w:sz w:val="40"/>
        <w:szCs w:val="40"/>
      </w:rPr>
      <w:t xml:space="preserve">        </w:t>
    </w:r>
    <w:r>
      <w:rPr>
        <w:b/>
        <w:sz w:val="40"/>
        <w:szCs w:val="40"/>
        <w:u w:val="single"/>
      </w:rPr>
      <w:t>Brambles Childcare Centre Ltd.</w:t>
    </w:r>
  </w:p>
  <w:p w14:paraId="3C4D9D0A" w14:textId="77777777" w:rsidR="000F50B7" w:rsidRDefault="00716323">
    <w:pPr>
      <w:widowControl w:val="0"/>
      <w:spacing w:line="240" w:lineRule="auto"/>
      <w:ind w:right="-720"/>
      <w:jc w:val="center"/>
    </w:pPr>
    <w:r>
      <w:rPr>
        <w:b/>
        <w:sz w:val="36"/>
        <w:szCs w:val="36"/>
        <w:u w:val="single"/>
      </w:rPr>
      <w:t>Fee Tariff From 22nd April 2019</w:t>
    </w:r>
    <w:r>
      <w:rPr>
        <w:rFonts w:ascii="Comic Sans MS" w:eastAsia="Comic Sans MS" w:hAnsi="Comic Sans MS" w:cs="Comic Sans MS"/>
        <w:b/>
        <w:sz w:val="36"/>
        <w:szCs w:val="36"/>
        <w:u w:val="single"/>
      </w:rPr>
      <w:t xml:space="preserve">                </w:t>
    </w:r>
    <w:r>
      <w:rPr>
        <w:rFonts w:ascii="Comic Sans MS" w:eastAsia="Comic Sans MS" w:hAnsi="Comic Sans MS" w:cs="Comic Sans MS"/>
        <w:b/>
        <w:sz w:val="28"/>
        <w:szCs w:val="28"/>
        <w:u w:val="single"/>
      </w:rPr>
      <w:t xml:space="preserve">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E30B" w14:textId="77777777" w:rsidR="000F50B7" w:rsidRDefault="000F50B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0B7"/>
    <w:rsid w:val="000F50B7"/>
    <w:rsid w:val="00465C61"/>
    <w:rsid w:val="0071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B50E5"/>
  <w15:docId w15:val="{2A41D00E-29DA-4543-8A66-731D709F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ildcarechoices.co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Brambles Childcare Centre</cp:lastModifiedBy>
  <cp:revision>2</cp:revision>
  <cp:lastPrinted>2019-05-16T11:45:00Z</cp:lastPrinted>
  <dcterms:created xsi:type="dcterms:W3CDTF">2019-05-16T11:47:00Z</dcterms:created>
  <dcterms:modified xsi:type="dcterms:W3CDTF">2019-05-16T11:47:00Z</dcterms:modified>
</cp:coreProperties>
</file>